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76D" w:rsidRPr="0024175D" w:rsidRDefault="003B276D" w:rsidP="003B276D">
      <w:pPr>
        <w:pStyle w:val="a5"/>
        <w:spacing w:line="578" w:lineRule="exact"/>
        <w:ind w:firstLineChars="0" w:firstLine="0"/>
        <w:jc w:val="both"/>
        <w:rPr>
          <w:rFonts w:ascii="Times New Roman" w:eastAsia="黑体" w:hAnsi="Times New Roman"/>
        </w:rPr>
      </w:pPr>
      <w:r w:rsidRPr="0024175D">
        <w:rPr>
          <w:rFonts w:ascii="Times New Roman" w:eastAsia="黑体" w:hAnsi="Times New Roman"/>
        </w:rPr>
        <w:t>附件</w:t>
      </w:r>
      <w:r w:rsidRPr="0024175D">
        <w:rPr>
          <w:rFonts w:ascii="Times New Roman" w:eastAsia="黑体" w:hAnsi="Times New Roman"/>
        </w:rPr>
        <w:t>1</w:t>
      </w:r>
      <w:bookmarkStart w:id="0" w:name="_GoBack"/>
      <w:bookmarkEnd w:id="0"/>
    </w:p>
    <w:p w:rsidR="003B276D" w:rsidRPr="0024175D" w:rsidRDefault="003B276D" w:rsidP="003B276D">
      <w:pPr>
        <w:pStyle w:val="a3"/>
        <w:spacing w:line="578" w:lineRule="exact"/>
        <w:rPr>
          <w:rFonts w:ascii="Times New Roman" w:hAnsi="Times New Roman"/>
        </w:rPr>
      </w:pPr>
      <w:r w:rsidRPr="0024175D">
        <w:rPr>
          <w:rFonts w:ascii="Times New Roman" w:hAnsi="Times New Roman"/>
        </w:rPr>
        <w:t>首批校内</w:t>
      </w:r>
      <w:r w:rsidRPr="0024175D">
        <w:rPr>
          <w:rFonts w:ascii="Times New Roman" w:hAnsi="Times New Roman"/>
        </w:rPr>
        <w:t>“</w:t>
      </w:r>
      <w:r w:rsidRPr="0024175D">
        <w:rPr>
          <w:rFonts w:ascii="Times New Roman" w:hAnsi="Times New Roman"/>
        </w:rPr>
        <w:t>双带头人</w:t>
      </w:r>
      <w:r w:rsidRPr="0024175D">
        <w:rPr>
          <w:rFonts w:ascii="Times New Roman" w:hAnsi="Times New Roman"/>
        </w:rPr>
        <w:t>”</w:t>
      </w:r>
      <w:r w:rsidRPr="0024175D">
        <w:rPr>
          <w:rFonts w:ascii="Times New Roman" w:hAnsi="Times New Roman"/>
        </w:rPr>
        <w:t>教师党支部书记工作室培育单位名单</w:t>
      </w:r>
    </w:p>
    <w:tbl>
      <w:tblPr>
        <w:tblpPr w:leftFromText="180" w:rightFromText="180" w:vertAnchor="text" w:horzAnchor="page" w:tblpXSpec="center" w:tblpY="125"/>
        <w:tblOverlap w:val="never"/>
        <w:tblW w:w="528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1"/>
        <w:gridCol w:w="4103"/>
        <w:gridCol w:w="4242"/>
        <w:gridCol w:w="1679"/>
        <w:gridCol w:w="4337"/>
      </w:tblGrid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11"/>
                <w:rFonts w:ascii="Times New Roman" w:hAnsi="Times New Roman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11"/>
                <w:rFonts w:ascii="Times New Roman" w:hAnsi="Times New Roman"/>
                <w:sz w:val="28"/>
                <w:szCs w:val="28"/>
                <w:lang w:bidi="ar"/>
              </w:rPr>
              <w:t>院级党组织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11"/>
                <w:rFonts w:ascii="Times New Roman" w:hAnsi="Times New Roman"/>
                <w:sz w:val="28"/>
                <w:szCs w:val="28"/>
                <w:lang w:bidi="ar"/>
              </w:rPr>
              <w:t>支部名称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11"/>
                <w:rFonts w:ascii="Times New Roman" w:hAnsi="Times New Roman"/>
                <w:sz w:val="28"/>
                <w:szCs w:val="28"/>
                <w:lang w:bidi="ar"/>
              </w:rPr>
              <w:t>支部书记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11"/>
                <w:rFonts w:ascii="Times New Roman" w:hAnsi="Times New Roman"/>
                <w:sz w:val="28"/>
                <w:szCs w:val="28"/>
                <w:lang w:bidi="ar"/>
              </w:rPr>
              <w:t>职称</w:t>
            </w:r>
            <w:r w:rsidRPr="0024175D">
              <w:rPr>
                <w:rStyle w:val="font41"/>
                <w:rFonts w:eastAsia="宋体"/>
                <w:sz w:val="28"/>
                <w:szCs w:val="28"/>
                <w:lang w:bidi="ar"/>
              </w:rPr>
              <w:t>/</w:t>
            </w:r>
            <w:r w:rsidRPr="0024175D">
              <w:rPr>
                <w:rStyle w:val="font11"/>
                <w:rFonts w:ascii="Times New Roman" w:hAnsi="Times New Roman"/>
                <w:sz w:val="28"/>
                <w:szCs w:val="28"/>
                <w:lang w:bidi="ar"/>
              </w:rPr>
              <w:t>职务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航空学院党委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智能材料与</w:t>
            </w:r>
            <w:r w:rsidRPr="0024175D">
              <w:rPr>
                <w:rStyle w:val="font71"/>
                <w:rFonts w:ascii="Times New Roman" w:eastAsia="仿宋_GB2312" w:hAnsi="Times New Roman" w:hint="default"/>
                <w:sz w:val="28"/>
                <w:szCs w:val="28"/>
                <w:lang w:bidi="ar"/>
              </w:rPr>
              <w:t>结构研究所党支部</w:t>
            </w:r>
            <w:r w:rsidRPr="0024175D">
              <w:rPr>
                <w:rStyle w:val="font71"/>
                <w:rFonts w:ascii="Times New Roman" w:eastAsia="仿宋_GB2312" w:hAnsi="Times New Roman" w:hint="default"/>
                <w:sz w:val="28"/>
                <w:szCs w:val="28"/>
                <w:lang w:bidi="ar"/>
              </w:rPr>
              <w:t>*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季宏丽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教授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能源与动力学院党委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车辆工程系党支部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proofErr w:type="gramStart"/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金智林</w:t>
            </w:r>
            <w:proofErr w:type="gramEnd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副教授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自动化学院党委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自动控制系党支部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刘剑</w:t>
            </w:r>
            <w:proofErr w:type="gramStart"/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慰</w:t>
            </w:r>
            <w:proofErr w:type="gramEnd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副教授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电子信息工程学院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电子科学与技术系党支部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黄正宇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副研究员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机电学院党委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航空宇航制造工程系党支部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proofErr w:type="gramStart"/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张臣</w:t>
            </w:r>
            <w:proofErr w:type="gramEnd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教授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材料科学与技术学院党委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教工</w:t>
            </w:r>
            <w:proofErr w:type="gramStart"/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一</w:t>
            </w:r>
            <w:proofErr w:type="gramEnd"/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支部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潘蕾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教授</w:t>
            </w:r>
            <w:r w:rsidRPr="0024175D">
              <w:rPr>
                <w:rStyle w:val="font41"/>
                <w:rFonts w:eastAsia="仿宋_GB2312"/>
                <w:sz w:val="28"/>
                <w:szCs w:val="28"/>
                <w:lang w:bidi="ar"/>
              </w:rPr>
              <w:t>/</w:t>
            </w: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系副主任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理学院党委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应用物理系党支部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马海霞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副教授</w:t>
            </w:r>
            <w:r w:rsidRPr="0024175D">
              <w:rPr>
                <w:rStyle w:val="font41"/>
                <w:rFonts w:eastAsia="仿宋_GB2312"/>
                <w:sz w:val="28"/>
                <w:szCs w:val="28"/>
                <w:lang w:bidi="ar"/>
              </w:rPr>
              <w:t>/</w:t>
            </w: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系副主任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经济与管理学院党委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管理科学与工程系党支部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罗正军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副教授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3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人文与社会科学学院党委</w:t>
            </w:r>
          </w:p>
        </w:tc>
        <w:tc>
          <w:tcPr>
            <w:tcW w:w="13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公共管理系党支部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武小龙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副教授</w:t>
            </w:r>
            <w:r w:rsidRPr="0024175D">
              <w:rPr>
                <w:rStyle w:val="font41"/>
                <w:rFonts w:eastAsia="仿宋_GB2312"/>
                <w:sz w:val="28"/>
                <w:szCs w:val="28"/>
                <w:lang w:bidi="ar"/>
              </w:rPr>
              <w:t>/</w:t>
            </w: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系副主任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外国语学院党委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大学外语教学部党支部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proofErr w:type="gramStart"/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李迟</w:t>
            </w:r>
            <w:proofErr w:type="gramEnd"/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副教授</w:t>
            </w: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/</w:t>
            </w: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大</w:t>
            </w:r>
            <w:proofErr w:type="gramStart"/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外部</w:t>
            </w: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副</w:t>
            </w:r>
            <w:proofErr w:type="gramEnd"/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主任</w:t>
            </w:r>
          </w:p>
        </w:tc>
      </w:tr>
      <w:tr w:rsidR="003B276D" w:rsidRPr="0024175D" w:rsidTr="00BB06E9">
        <w:trPr>
          <w:trHeight w:val="20"/>
        </w:trPr>
        <w:tc>
          <w:tcPr>
            <w:tcW w:w="3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计算机科学与技术学院党委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安全与网络党支部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Style w:val="font31"/>
                <w:rFonts w:ascii="Times New Roman" w:hAnsi="Times New Roman" w:hint="default"/>
                <w:sz w:val="28"/>
                <w:szCs w:val="28"/>
                <w:lang w:bidi="ar"/>
              </w:rPr>
              <w:t>朱琨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276D" w:rsidRPr="0024175D" w:rsidRDefault="003B276D" w:rsidP="00BB06E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仿宋_GB2312" w:hAnsi="Times New Roman"/>
                <w:color w:val="000000"/>
                <w:sz w:val="28"/>
                <w:szCs w:val="28"/>
              </w:rPr>
            </w:pPr>
            <w:r w:rsidRPr="0024175D"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  <w:lang w:bidi="ar"/>
              </w:rPr>
              <w:t>教授</w:t>
            </w:r>
          </w:p>
        </w:tc>
      </w:tr>
    </w:tbl>
    <w:p w:rsidR="00F1476E" w:rsidRPr="003B276D" w:rsidRDefault="003B276D" w:rsidP="00911169">
      <w:pPr>
        <w:pStyle w:val="a5"/>
        <w:spacing w:line="500" w:lineRule="exact"/>
        <w:ind w:firstLineChars="0" w:firstLine="0"/>
        <w:jc w:val="both"/>
      </w:pPr>
      <w:r w:rsidRPr="0024175D">
        <w:rPr>
          <w:rFonts w:ascii="Times New Roman" w:hAnsi="Times New Roman"/>
          <w:sz w:val="28"/>
          <w:szCs w:val="28"/>
        </w:rPr>
        <w:t>注：该党支部书记工作室被推荐参评教育部第二批</w:t>
      </w:r>
      <w:r w:rsidRPr="0024175D">
        <w:rPr>
          <w:rFonts w:ascii="Times New Roman" w:hAnsi="Times New Roman"/>
          <w:sz w:val="28"/>
          <w:szCs w:val="28"/>
        </w:rPr>
        <w:t>“</w:t>
      </w:r>
      <w:r w:rsidRPr="0024175D">
        <w:rPr>
          <w:rFonts w:ascii="Times New Roman" w:hAnsi="Times New Roman"/>
          <w:sz w:val="28"/>
          <w:szCs w:val="28"/>
        </w:rPr>
        <w:t>双带头人</w:t>
      </w:r>
      <w:r w:rsidRPr="0024175D">
        <w:rPr>
          <w:rFonts w:ascii="Times New Roman" w:hAnsi="Times New Roman"/>
          <w:sz w:val="28"/>
          <w:szCs w:val="28"/>
        </w:rPr>
        <w:t>”</w:t>
      </w:r>
      <w:r w:rsidRPr="0024175D">
        <w:rPr>
          <w:rFonts w:ascii="Times New Roman" w:hAnsi="Times New Roman"/>
          <w:sz w:val="28"/>
          <w:szCs w:val="28"/>
        </w:rPr>
        <w:t>教师党支部书记工作室。</w:t>
      </w:r>
    </w:p>
    <w:sectPr w:rsidR="00F1476E" w:rsidRPr="003B276D" w:rsidSect="00BD487C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76D"/>
    <w:rsid w:val="003B276D"/>
    <w:rsid w:val="00911169"/>
    <w:rsid w:val="00BD487C"/>
    <w:rsid w:val="00F1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3B026"/>
  <w15:chartTrackingRefBased/>
  <w15:docId w15:val="{942C4486-19ED-4BAA-AD86-0BEAD4051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276D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方正标题"/>
    <w:basedOn w:val="a4"/>
    <w:qFormat/>
    <w:rsid w:val="003B276D"/>
    <w:pPr>
      <w:jc w:val="center"/>
    </w:pPr>
    <w:rPr>
      <w:rFonts w:ascii="Calibri" w:eastAsia="方正小标宋_GBK" w:hAnsi="Calibri"/>
      <w:sz w:val="36"/>
    </w:rPr>
  </w:style>
  <w:style w:type="paragraph" w:customStyle="1" w:styleId="a5">
    <w:name w:val="方正正文"/>
    <w:basedOn w:val="a3"/>
    <w:qFormat/>
    <w:rsid w:val="003B276D"/>
    <w:pPr>
      <w:spacing w:line="560" w:lineRule="exact"/>
      <w:ind w:firstLineChars="200" w:firstLine="720"/>
      <w:jc w:val="left"/>
    </w:pPr>
    <w:rPr>
      <w:rFonts w:eastAsia="仿宋_GB2312"/>
      <w:sz w:val="32"/>
    </w:rPr>
  </w:style>
  <w:style w:type="character" w:customStyle="1" w:styleId="font11">
    <w:name w:val="font11"/>
    <w:qFormat/>
    <w:rsid w:val="003B276D"/>
    <w:rPr>
      <w:rFonts w:ascii="黑体" w:eastAsia="黑体" w:hAnsi="宋体" w:cs="黑体"/>
      <w:color w:val="000000"/>
      <w:sz w:val="32"/>
      <w:szCs w:val="32"/>
      <w:u w:val="none"/>
    </w:rPr>
  </w:style>
  <w:style w:type="character" w:customStyle="1" w:styleId="font41">
    <w:name w:val="font41"/>
    <w:qFormat/>
    <w:rsid w:val="003B276D"/>
    <w:rPr>
      <w:rFonts w:ascii="Times New Roman" w:hAnsi="Times New Roman" w:cs="Times New Roman" w:hint="default"/>
      <w:color w:val="000000"/>
      <w:sz w:val="32"/>
      <w:szCs w:val="32"/>
      <w:u w:val="none"/>
    </w:rPr>
  </w:style>
  <w:style w:type="character" w:customStyle="1" w:styleId="font71">
    <w:name w:val="font71"/>
    <w:qFormat/>
    <w:rsid w:val="003B276D"/>
    <w:rPr>
      <w:rFonts w:ascii="宋体" w:eastAsia="宋体" w:hAnsi="宋体" w:cs="宋体" w:hint="eastAsia"/>
      <w:color w:val="000000"/>
      <w:sz w:val="32"/>
      <w:szCs w:val="32"/>
      <w:u w:val="none"/>
    </w:rPr>
  </w:style>
  <w:style w:type="character" w:customStyle="1" w:styleId="font31">
    <w:name w:val="font31"/>
    <w:qFormat/>
    <w:rsid w:val="003B276D"/>
    <w:rPr>
      <w:rFonts w:ascii="仿宋_GB2312" w:eastAsia="仿宋_GB2312" w:cs="仿宋_GB2312" w:hint="eastAsia"/>
      <w:color w:val="000000"/>
      <w:sz w:val="32"/>
      <w:szCs w:val="32"/>
      <w:u w:val="none"/>
    </w:rPr>
  </w:style>
  <w:style w:type="paragraph" w:styleId="a4">
    <w:name w:val="Normal (Web)"/>
    <w:basedOn w:val="a"/>
    <w:uiPriority w:val="99"/>
    <w:semiHidden/>
    <w:unhideWhenUsed/>
    <w:rsid w:val="003B276D"/>
    <w:rPr>
      <w:rFonts w:ascii="Times New Roman" w:hAnsi="Times New Roman"/>
      <w:sz w:val="24"/>
      <w:szCs w:val="24"/>
    </w:rPr>
  </w:style>
  <w:style w:type="paragraph" w:styleId="a6">
    <w:basedOn w:val="a"/>
    <w:next w:val="a7"/>
    <w:uiPriority w:val="34"/>
    <w:qFormat/>
    <w:rsid w:val="003B276D"/>
    <w:pPr>
      <w:ind w:firstLineChars="200" w:firstLine="420"/>
    </w:pPr>
    <w:rPr>
      <w:rFonts w:ascii="Calibri" w:eastAsia="宋体" w:hAnsi="Calibri"/>
      <w:szCs w:val="24"/>
    </w:rPr>
  </w:style>
  <w:style w:type="paragraph" w:styleId="a7">
    <w:name w:val="List Paragraph"/>
    <w:basedOn w:val="a"/>
    <w:uiPriority w:val="34"/>
    <w:qFormat/>
    <w:rsid w:val="003B27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2024-03-29T06:52:00Z</dcterms:created>
  <dcterms:modified xsi:type="dcterms:W3CDTF">2024-03-29T07:24:00Z</dcterms:modified>
</cp:coreProperties>
</file>