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33" w:rsidRPr="00AE5C33" w:rsidRDefault="00AE5C33" w:rsidP="00AE5C33">
      <w:pPr>
        <w:spacing w:line="578" w:lineRule="exact"/>
        <w:rPr>
          <w:rFonts w:ascii="Times New Roman" w:eastAsia="黑体" w:hAnsi="Times New Roman" w:cs="Times New Roman"/>
          <w:sz w:val="32"/>
          <w:szCs w:val="32"/>
        </w:rPr>
      </w:pPr>
      <w:r w:rsidRPr="00AE5C33">
        <w:rPr>
          <w:rFonts w:ascii="Times New Roman" w:eastAsia="黑体" w:hAnsi="Times New Roman" w:cs="Times New Roman"/>
          <w:sz w:val="32"/>
          <w:szCs w:val="32"/>
        </w:rPr>
        <w:t>附件</w:t>
      </w:r>
      <w:r w:rsidRPr="00AE5C33">
        <w:rPr>
          <w:rFonts w:ascii="Times New Roman" w:eastAsia="黑体" w:hAnsi="Times New Roman" w:cs="Times New Roman"/>
          <w:sz w:val="32"/>
          <w:szCs w:val="32"/>
        </w:rPr>
        <w:t>1</w:t>
      </w:r>
    </w:p>
    <w:p w:rsidR="00AE5C33" w:rsidRPr="00AE5C33" w:rsidRDefault="00AE5C33" w:rsidP="00AE5C33">
      <w:pPr>
        <w:spacing w:line="578" w:lineRule="exact"/>
        <w:rPr>
          <w:rFonts w:ascii="Times New Roman" w:eastAsia="黑体" w:hAnsi="Times New Roman" w:cs="Times New Roman"/>
          <w:sz w:val="32"/>
          <w:szCs w:val="32"/>
        </w:rPr>
      </w:pPr>
      <w:bookmarkStart w:id="0" w:name="_GoBack"/>
      <w:bookmarkEnd w:id="0"/>
    </w:p>
    <w:p w:rsidR="00AB6235" w:rsidRPr="00AE5C33" w:rsidRDefault="00AB6235" w:rsidP="00AB6235">
      <w:pPr>
        <w:spacing w:line="578" w:lineRule="exact"/>
        <w:jc w:val="center"/>
        <w:rPr>
          <w:rFonts w:ascii="Times New Roman" w:eastAsia="方正小标宋简体" w:hAnsi="Times New Roman" w:cs="Times New Roman"/>
          <w:sz w:val="36"/>
          <w:szCs w:val="32"/>
        </w:rPr>
      </w:pPr>
      <w:r w:rsidRPr="00AE5C33">
        <w:rPr>
          <w:rFonts w:ascii="Times New Roman" w:eastAsia="方正小标宋简体" w:hAnsi="Times New Roman" w:cs="Times New Roman"/>
          <w:sz w:val="36"/>
          <w:szCs w:val="32"/>
        </w:rPr>
        <w:t>习近平给中国航空工业集团</w:t>
      </w:r>
    </w:p>
    <w:p w:rsidR="00AB6235" w:rsidRPr="00AE5C33" w:rsidRDefault="00AB6235" w:rsidP="00AB6235">
      <w:pPr>
        <w:spacing w:line="578" w:lineRule="exact"/>
        <w:jc w:val="center"/>
        <w:rPr>
          <w:rFonts w:ascii="Times New Roman" w:eastAsia="方正小标宋简体" w:hAnsi="Times New Roman" w:cs="Times New Roman"/>
          <w:sz w:val="36"/>
          <w:szCs w:val="32"/>
        </w:rPr>
      </w:pPr>
      <w:r w:rsidRPr="00AE5C33">
        <w:rPr>
          <w:rFonts w:ascii="Times New Roman" w:eastAsia="方正小标宋简体" w:hAnsi="Times New Roman" w:cs="Times New Roman"/>
          <w:sz w:val="36"/>
          <w:szCs w:val="32"/>
        </w:rPr>
        <w:t>沈飞</w:t>
      </w:r>
      <w:r w:rsidRPr="00AE5C33">
        <w:rPr>
          <w:rFonts w:ascii="Times New Roman" w:eastAsia="方正小标宋简体" w:hAnsi="Times New Roman" w:cs="Times New Roman"/>
          <w:sz w:val="36"/>
          <w:szCs w:val="32"/>
        </w:rPr>
        <w:t>“</w:t>
      </w:r>
      <w:r w:rsidRPr="00AE5C33">
        <w:rPr>
          <w:rFonts w:ascii="Times New Roman" w:eastAsia="方正小标宋简体" w:hAnsi="Times New Roman" w:cs="Times New Roman"/>
          <w:sz w:val="36"/>
          <w:szCs w:val="32"/>
        </w:rPr>
        <w:t>罗阳青年突击队</w:t>
      </w:r>
      <w:r w:rsidRPr="00AE5C33">
        <w:rPr>
          <w:rFonts w:ascii="Times New Roman" w:eastAsia="方正小标宋简体" w:hAnsi="Times New Roman" w:cs="Times New Roman"/>
          <w:sz w:val="36"/>
          <w:szCs w:val="32"/>
        </w:rPr>
        <w:t>”</w:t>
      </w:r>
      <w:r w:rsidRPr="00AE5C33">
        <w:rPr>
          <w:rFonts w:ascii="Times New Roman" w:eastAsia="方正小标宋简体" w:hAnsi="Times New Roman" w:cs="Times New Roman"/>
          <w:sz w:val="36"/>
          <w:szCs w:val="32"/>
        </w:rPr>
        <w:t>队员们的回信</w:t>
      </w:r>
    </w:p>
    <w:p w:rsidR="00AB6235" w:rsidRPr="00AE5C33" w:rsidRDefault="00AB6235" w:rsidP="00AB6235">
      <w:pPr>
        <w:spacing w:line="578" w:lineRule="exact"/>
        <w:rPr>
          <w:rFonts w:ascii="Times New Roman" w:eastAsia="仿宋_GB2312" w:hAnsi="Times New Roman" w:cs="Times New Roman"/>
          <w:sz w:val="32"/>
          <w:szCs w:val="32"/>
        </w:rPr>
      </w:pPr>
    </w:p>
    <w:p w:rsidR="00AB6235" w:rsidRPr="00AE5C33" w:rsidRDefault="00AB6235" w:rsidP="00AB6235">
      <w:pPr>
        <w:spacing w:line="578" w:lineRule="exac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航空工业集团沈飞</w:t>
      </w:r>
      <w:r w:rsidRPr="00AE5C33">
        <w:rPr>
          <w:rFonts w:ascii="Times New Roman" w:eastAsia="仿宋_GB2312" w:hAnsi="Times New Roman" w:cs="Times New Roman"/>
          <w:sz w:val="32"/>
          <w:szCs w:val="32"/>
        </w:rPr>
        <w:t>“</w:t>
      </w:r>
      <w:r w:rsidRPr="00AE5C33">
        <w:rPr>
          <w:rFonts w:ascii="Times New Roman" w:eastAsia="仿宋_GB2312" w:hAnsi="Times New Roman" w:cs="Times New Roman"/>
          <w:sz w:val="32"/>
          <w:szCs w:val="32"/>
        </w:rPr>
        <w:t>罗阳青年突击队</w:t>
      </w:r>
      <w:r w:rsidRPr="00AE5C33">
        <w:rPr>
          <w:rFonts w:ascii="Times New Roman" w:eastAsia="仿宋_GB2312" w:hAnsi="Times New Roman" w:cs="Times New Roman"/>
          <w:sz w:val="32"/>
          <w:szCs w:val="32"/>
        </w:rPr>
        <w:t>”</w:t>
      </w:r>
      <w:r w:rsidRPr="00AE5C33">
        <w:rPr>
          <w:rFonts w:ascii="Times New Roman" w:eastAsia="仿宋_GB2312" w:hAnsi="Times New Roman" w:cs="Times New Roman"/>
          <w:sz w:val="32"/>
          <w:szCs w:val="32"/>
        </w:rPr>
        <w:t>的同志们：</w:t>
      </w:r>
    </w:p>
    <w:p w:rsidR="00AB6235" w:rsidRPr="00AE5C33" w:rsidRDefault="00AB6235" w:rsidP="00AB6235">
      <w:pPr>
        <w:spacing w:line="578" w:lineRule="exac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 xml:space="preserve">　　你们好！来信收悉。你们以罗阳同志为榜样，扎根航空装备研制一线，在急难险重任务中携手拼搏奉献，这种团结奋斗的精神非常可贵。</w:t>
      </w:r>
    </w:p>
    <w:p w:rsidR="00AB6235" w:rsidRPr="00AE5C33" w:rsidRDefault="00AB6235" w:rsidP="00AB6235">
      <w:pPr>
        <w:spacing w:line="578" w:lineRule="exac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 xml:space="preserve">　　你们在信中表示，要深入学习贯彻党的二十大精神，让青春在建设航空强国的火热实践中绽放光芒，说得很好。把党的二十大描绘的宏伟蓝图变成现实，需要各行各业青年勇挑重担、冲锋在前。希望你们继续弘扬航空报国精神，心往一处想，劲往一处使，在推动航空科技自立自强上奋勇攀登，在促进航空工业高质量发展上积极作为，争做有理想、敢担当、能吃苦、肯奋斗的新时代好青年，为全面建设社会主义现代化国家、全面推进中华民族伟大复兴</w:t>
      </w:r>
      <w:proofErr w:type="gramStart"/>
      <w:r w:rsidRPr="00AE5C33">
        <w:rPr>
          <w:rFonts w:ascii="Times New Roman" w:eastAsia="仿宋_GB2312" w:hAnsi="Times New Roman" w:cs="Times New Roman"/>
          <w:sz w:val="32"/>
          <w:szCs w:val="32"/>
        </w:rPr>
        <w:t>作出</w:t>
      </w:r>
      <w:proofErr w:type="gramEnd"/>
      <w:r w:rsidRPr="00AE5C33">
        <w:rPr>
          <w:rFonts w:ascii="Times New Roman" w:eastAsia="仿宋_GB2312" w:hAnsi="Times New Roman" w:cs="Times New Roman"/>
          <w:sz w:val="32"/>
          <w:szCs w:val="32"/>
        </w:rPr>
        <w:t>新贡献。</w:t>
      </w:r>
    </w:p>
    <w:p w:rsidR="00AB6235" w:rsidRPr="00AE5C33" w:rsidRDefault="00AB6235" w:rsidP="00AB6235">
      <w:pPr>
        <w:spacing w:line="578" w:lineRule="exact"/>
        <w:rPr>
          <w:rFonts w:ascii="Times New Roman" w:eastAsia="仿宋_GB2312" w:hAnsi="Times New Roman" w:cs="Times New Roman"/>
          <w:sz w:val="32"/>
          <w:szCs w:val="32"/>
        </w:rPr>
      </w:pPr>
    </w:p>
    <w:p w:rsidR="00AB6235" w:rsidRPr="00AE5C33" w:rsidRDefault="00AB6235" w:rsidP="00AB6235">
      <w:pPr>
        <w:spacing w:line="578" w:lineRule="exact"/>
        <w:rPr>
          <w:rFonts w:ascii="Times New Roman" w:eastAsia="仿宋_GB2312" w:hAnsi="Times New Roman" w:cs="Times New Roman"/>
          <w:sz w:val="32"/>
          <w:szCs w:val="32"/>
        </w:rPr>
      </w:pPr>
    </w:p>
    <w:p w:rsidR="00AB6235" w:rsidRPr="00AE5C33" w:rsidRDefault="00AB6235" w:rsidP="00AE5C33">
      <w:pPr>
        <w:spacing w:line="578" w:lineRule="exact"/>
        <w:ind w:firstLineChars="2000" w:firstLine="6400"/>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习近平</w:t>
      </w:r>
    </w:p>
    <w:p w:rsidR="00AE5C33" w:rsidRPr="00AE5C33" w:rsidRDefault="00AB6235" w:rsidP="00AB6235">
      <w:pPr>
        <w:spacing w:line="578" w:lineRule="exact"/>
        <w:ind w:rightChars="400" w:right="840"/>
        <w:jc w:val="righ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2022</w:t>
      </w:r>
      <w:r w:rsidRPr="00AE5C33">
        <w:rPr>
          <w:rFonts w:ascii="Times New Roman" w:eastAsia="仿宋_GB2312" w:hAnsi="Times New Roman" w:cs="Times New Roman"/>
          <w:sz w:val="32"/>
          <w:szCs w:val="32"/>
        </w:rPr>
        <w:t>年</w:t>
      </w:r>
      <w:r w:rsidRPr="00AE5C33">
        <w:rPr>
          <w:rFonts w:ascii="Times New Roman" w:eastAsia="仿宋_GB2312" w:hAnsi="Times New Roman" w:cs="Times New Roman"/>
          <w:sz w:val="32"/>
          <w:szCs w:val="32"/>
        </w:rPr>
        <w:t>11</w:t>
      </w:r>
      <w:r w:rsidRPr="00AE5C33">
        <w:rPr>
          <w:rFonts w:ascii="Times New Roman" w:eastAsia="仿宋_GB2312" w:hAnsi="Times New Roman" w:cs="Times New Roman"/>
          <w:sz w:val="32"/>
          <w:szCs w:val="32"/>
        </w:rPr>
        <w:t>月</w:t>
      </w:r>
      <w:r w:rsidRPr="00AE5C33">
        <w:rPr>
          <w:rFonts w:ascii="Times New Roman" w:eastAsia="仿宋_GB2312" w:hAnsi="Times New Roman" w:cs="Times New Roman"/>
          <w:sz w:val="32"/>
          <w:szCs w:val="32"/>
        </w:rPr>
        <w:t>12</w:t>
      </w:r>
      <w:r w:rsidRPr="00AE5C33">
        <w:rPr>
          <w:rFonts w:ascii="Times New Roman" w:eastAsia="仿宋_GB2312" w:hAnsi="Times New Roman" w:cs="Times New Roman"/>
          <w:sz w:val="32"/>
          <w:szCs w:val="32"/>
        </w:rPr>
        <w:t>日</w:t>
      </w:r>
    </w:p>
    <w:p w:rsidR="00AE5C33" w:rsidRPr="00AE5C33" w:rsidRDefault="00AE5C33">
      <w:pPr>
        <w:widowControl/>
        <w:jc w:val="lef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br w:type="page"/>
      </w:r>
    </w:p>
    <w:p w:rsidR="00AE5C33" w:rsidRPr="00AE5C33" w:rsidRDefault="00AE5C33" w:rsidP="00AE5C33">
      <w:pPr>
        <w:widowControl/>
        <w:snapToGrid w:val="0"/>
        <w:spacing w:line="578" w:lineRule="exact"/>
        <w:rPr>
          <w:rFonts w:ascii="Times New Roman" w:eastAsia="黑体" w:hAnsi="Times New Roman" w:cs="Times New Roman"/>
          <w:color w:val="000000"/>
          <w:kern w:val="0"/>
          <w:sz w:val="32"/>
          <w:szCs w:val="32"/>
          <w:lang w:bidi="ar"/>
        </w:rPr>
      </w:pPr>
      <w:r w:rsidRPr="00AE5C33">
        <w:rPr>
          <w:rFonts w:ascii="Times New Roman" w:eastAsia="黑体" w:hAnsi="Times New Roman" w:cs="Times New Roman"/>
          <w:color w:val="000000"/>
          <w:kern w:val="0"/>
          <w:sz w:val="32"/>
          <w:szCs w:val="32"/>
          <w:lang w:bidi="ar"/>
        </w:rPr>
        <w:lastRenderedPageBreak/>
        <w:t>附件</w:t>
      </w:r>
      <w:r w:rsidRPr="00AE5C33">
        <w:rPr>
          <w:rFonts w:ascii="Times New Roman" w:eastAsia="黑体" w:hAnsi="Times New Roman" w:cs="Times New Roman"/>
          <w:color w:val="000000"/>
          <w:kern w:val="0"/>
          <w:sz w:val="32"/>
          <w:szCs w:val="32"/>
          <w:lang w:bidi="ar"/>
        </w:rPr>
        <w:t>2</w:t>
      </w:r>
    </w:p>
    <w:p w:rsidR="00AE5C33" w:rsidRPr="00AE5C33" w:rsidRDefault="00AE5C33" w:rsidP="00AE5C33">
      <w:pPr>
        <w:widowControl/>
        <w:snapToGrid w:val="0"/>
        <w:spacing w:line="578" w:lineRule="exact"/>
        <w:rPr>
          <w:rFonts w:ascii="Times New Roman" w:eastAsia="黑体" w:hAnsi="Times New Roman" w:cs="Times New Roman"/>
          <w:color w:val="000000"/>
          <w:kern w:val="0"/>
          <w:sz w:val="32"/>
          <w:szCs w:val="32"/>
          <w:lang w:bidi="ar"/>
        </w:rPr>
      </w:pPr>
    </w:p>
    <w:p w:rsidR="00AE5C33" w:rsidRPr="00AE5C33" w:rsidRDefault="00AE5C33" w:rsidP="00AE5C33">
      <w:pPr>
        <w:pStyle w:val="a3"/>
        <w:shd w:val="clear" w:color="auto" w:fill="FFFFFF"/>
        <w:spacing w:before="0" w:beforeAutospacing="0" w:after="0" w:afterAutospacing="0" w:line="578" w:lineRule="exact"/>
        <w:jc w:val="center"/>
        <w:rPr>
          <w:rFonts w:ascii="Times New Roman" w:eastAsia="方正小标宋简体" w:hAnsi="Times New Roman" w:cs="Times New Roman"/>
          <w:color w:val="000000" w:themeColor="text1"/>
          <w:sz w:val="36"/>
          <w:szCs w:val="44"/>
        </w:rPr>
      </w:pPr>
      <w:r w:rsidRPr="00AE5C33">
        <w:rPr>
          <w:rFonts w:ascii="Times New Roman" w:eastAsia="方正小标宋简体" w:hAnsi="Times New Roman" w:cs="Times New Roman"/>
          <w:color w:val="000000" w:themeColor="text1"/>
          <w:sz w:val="36"/>
          <w:szCs w:val="44"/>
        </w:rPr>
        <w:t>2022</w:t>
      </w:r>
      <w:r w:rsidRPr="00AE5C33">
        <w:rPr>
          <w:rFonts w:ascii="Times New Roman" w:eastAsia="方正小标宋简体" w:hAnsi="Times New Roman" w:cs="Times New Roman"/>
          <w:color w:val="000000" w:themeColor="text1"/>
          <w:sz w:val="36"/>
          <w:szCs w:val="44"/>
        </w:rPr>
        <w:t>年第三季度</w:t>
      </w:r>
      <w:r w:rsidRPr="00AE5C33">
        <w:rPr>
          <w:rFonts w:ascii="Times New Roman" w:eastAsia="方正小标宋简体" w:hAnsi="Times New Roman" w:cs="Times New Roman"/>
          <w:color w:val="000000" w:themeColor="text1"/>
          <w:sz w:val="36"/>
          <w:szCs w:val="44"/>
        </w:rPr>
        <w:t>“</w:t>
      </w:r>
      <w:r w:rsidRPr="00AE5C33">
        <w:rPr>
          <w:rFonts w:ascii="Times New Roman" w:eastAsia="方正小标宋简体" w:hAnsi="Times New Roman" w:cs="Times New Roman"/>
          <w:color w:val="000000" w:themeColor="text1"/>
          <w:sz w:val="36"/>
          <w:szCs w:val="44"/>
        </w:rPr>
        <w:t>反腐倡廉每季一课</w:t>
      </w:r>
      <w:r w:rsidRPr="00AE5C33">
        <w:rPr>
          <w:rFonts w:ascii="Times New Roman" w:eastAsia="方正小标宋简体" w:hAnsi="Times New Roman" w:cs="Times New Roman"/>
          <w:color w:val="000000" w:themeColor="text1"/>
          <w:sz w:val="36"/>
          <w:szCs w:val="44"/>
        </w:rPr>
        <w:t>”</w:t>
      </w:r>
      <w:r w:rsidRPr="00AE5C33">
        <w:rPr>
          <w:rFonts w:ascii="Times New Roman" w:eastAsia="方正小标宋简体" w:hAnsi="Times New Roman" w:cs="Times New Roman"/>
          <w:color w:val="000000" w:themeColor="text1"/>
          <w:sz w:val="36"/>
          <w:szCs w:val="44"/>
        </w:rPr>
        <w:t>学习内容</w:t>
      </w:r>
    </w:p>
    <w:p w:rsidR="00AE5C33" w:rsidRPr="00AE5C33" w:rsidRDefault="00AE5C33" w:rsidP="00AE5C33">
      <w:pPr>
        <w:widowControl/>
        <w:snapToGrid w:val="0"/>
        <w:spacing w:line="578" w:lineRule="exact"/>
        <w:rPr>
          <w:rFonts w:ascii="Times New Roman" w:eastAsia="黑体" w:hAnsi="Times New Roman" w:cs="Times New Roman"/>
          <w:color w:val="000000"/>
          <w:kern w:val="0"/>
          <w:sz w:val="32"/>
          <w:szCs w:val="32"/>
          <w:lang w:bidi="ar"/>
        </w:rPr>
      </w:pPr>
    </w:p>
    <w:p w:rsidR="00AE5C33" w:rsidRPr="00AE5C33" w:rsidRDefault="00AE5C33" w:rsidP="00AE5C33">
      <w:pPr>
        <w:widowControl/>
        <w:snapToGrid w:val="0"/>
        <w:spacing w:line="578" w:lineRule="exact"/>
        <w:ind w:firstLineChars="200" w:firstLine="640"/>
        <w:rPr>
          <w:rFonts w:ascii="Times New Roman" w:hAnsi="Times New Roman" w:cs="Times New Roman"/>
          <w:sz w:val="32"/>
          <w:szCs w:val="32"/>
        </w:rPr>
      </w:pPr>
      <w:r w:rsidRPr="00AE5C33">
        <w:rPr>
          <w:rFonts w:ascii="Times New Roman" w:eastAsia="黑体" w:hAnsi="Times New Roman" w:cs="Times New Roman"/>
          <w:color w:val="000000"/>
          <w:kern w:val="0"/>
          <w:sz w:val="32"/>
          <w:szCs w:val="32"/>
          <w:lang w:bidi="ar"/>
        </w:rPr>
        <w:t>一、师生党员必学内容</w:t>
      </w:r>
    </w:p>
    <w:p w:rsidR="00AE5C33" w:rsidRPr="00AE5C33" w:rsidRDefault="00AE5C33" w:rsidP="00AE5C33">
      <w:pPr>
        <w:widowControl/>
        <w:snapToGrid w:val="0"/>
        <w:spacing w:line="578" w:lineRule="exact"/>
        <w:ind w:firstLineChars="200" w:firstLine="640"/>
        <w:rPr>
          <w:rFonts w:ascii="Times New Roman" w:eastAsia="仿宋_GB2312" w:hAnsi="Times New Roman" w:cs="Times New Roman"/>
          <w:color w:val="000000"/>
          <w:kern w:val="0"/>
          <w:sz w:val="32"/>
          <w:szCs w:val="32"/>
          <w:lang w:bidi="ar"/>
        </w:rPr>
      </w:pPr>
      <w:r w:rsidRPr="00AE5C33">
        <w:rPr>
          <w:rFonts w:ascii="Times New Roman" w:eastAsia="仿宋_GB2312" w:hAnsi="Times New Roman" w:cs="Times New Roman"/>
          <w:color w:val="000000"/>
          <w:kern w:val="0"/>
          <w:sz w:val="32"/>
          <w:szCs w:val="32"/>
          <w:lang w:bidi="ar"/>
        </w:rPr>
        <w:t>（一）中国共产党第二十次全国代表大会精神（已纳入基层党支部学习）</w:t>
      </w:r>
    </w:p>
    <w:p w:rsidR="00AE5C33" w:rsidRPr="00AE5C33" w:rsidRDefault="00AE5C33" w:rsidP="00AE5C33">
      <w:pPr>
        <w:widowControl/>
        <w:snapToGrid w:val="0"/>
        <w:spacing w:line="578" w:lineRule="exact"/>
        <w:ind w:firstLineChars="200" w:firstLine="640"/>
        <w:rPr>
          <w:rFonts w:ascii="Times New Roman" w:eastAsia="仿宋_GB2312" w:hAnsi="Times New Roman" w:cs="Times New Roman"/>
          <w:color w:val="000000"/>
          <w:kern w:val="0"/>
          <w:sz w:val="32"/>
          <w:szCs w:val="32"/>
          <w:lang w:bidi="ar"/>
        </w:rPr>
      </w:pPr>
      <w:r w:rsidRPr="00AE5C33">
        <w:rPr>
          <w:rFonts w:ascii="Times New Roman" w:eastAsia="仿宋_GB2312" w:hAnsi="Times New Roman" w:cs="Times New Roman"/>
          <w:color w:val="000000"/>
          <w:kern w:val="0"/>
          <w:sz w:val="32"/>
          <w:szCs w:val="32"/>
          <w:lang w:bidi="ar"/>
        </w:rPr>
        <w:t>（二）第十九届中央纪律检查委员会向中国共产党第二十次全国代表大会的工作报告（已纳入基层党支部学习）</w:t>
      </w:r>
    </w:p>
    <w:p w:rsidR="00AE5C33" w:rsidRPr="00AE5C33" w:rsidRDefault="00AE5C33" w:rsidP="00AE5C33">
      <w:pPr>
        <w:widowControl/>
        <w:snapToGrid w:val="0"/>
        <w:spacing w:line="578" w:lineRule="exact"/>
        <w:ind w:firstLineChars="200" w:firstLine="640"/>
        <w:rPr>
          <w:rFonts w:ascii="Times New Roman" w:eastAsia="黑体" w:hAnsi="Times New Roman" w:cs="Times New Roman"/>
          <w:color w:val="000000"/>
          <w:kern w:val="0"/>
          <w:sz w:val="32"/>
          <w:szCs w:val="32"/>
          <w:lang w:bidi="ar"/>
        </w:rPr>
      </w:pPr>
      <w:r w:rsidRPr="00AE5C33">
        <w:rPr>
          <w:rFonts w:ascii="Times New Roman" w:eastAsia="黑体" w:hAnsi="Times New Roman" w:cs="Times New Roman"/>
          <w:color w:val="000000"/>
          <w:kern w:val="0"/>
          <w:sz w:val="32"/>
          <w:szCs w:val="32"/>
          <w:lang w:bidi="ar"/>
        </w:rPr>
        <w:t>二、纪检监察人员必学内容</w:t>
      </w:r>
    </w:p>
    <w:p w:rsidR="00AE5C33" w:rsidRPr="00AE5C33" w:rsidRDefault="00AE5C33" w:rsidP="00AE5C33">
      <w:pPr>
        <w:widowControl/>
        <w:snapToGrid w:val="0"/>
        <w:spacing w:line="578" w:lineRule="exact"/>
        <w:ind w:firstLineChars="200" w:firstLine="640"/>
        <w:rPr>
          <w:rFonts w:ascii="Times New Roman" w:eastAsia="仿宋_GB2312" w:hAnsi="Times New Roman" w:cs="Times New Roman"/>
          <w:color w:val="000000"/>
          <w:kern w:val="0"/>
          <w:sz w:val="32"/>
          <w:szCs w:val="32"/>
          <w:lang w:bidi="ar"/>
        </w:rPr>
      </w:pPr>
      <w:r w:rsidRPr="00AE5C33">
        <w:rPr>
          <w:rFonts w:ascii="Times New Roman" w:eastAsia="仿宋_GB2312" w:hAnsi="Times New Roman" w:cs="Times New Roman"/>
          <w:color w:val="000000"/>
          <w:kern w:val="0"/>
          <w:sz w:val="32"/>
          <w:szCs w:val="32"/>
          <w:lang w:bidi="ar"/>
        </w:rPr>
        <w:t>（一）</w:t>
      </w:r>
      <w:proofErr w:type="gramStart"/>
      <w:r w:rsidRPr="00AE5C33">
        <w:rPr>
          <w:rFonts w:ascii="Times New Roman" w:eastAsia="仿宋_GB2312" w:hAnsi="Times New Roman" w:cs="Times New Roman"/>
          <w:color w:val="000000"/>
          <w:kern w:val="0"/>
          <w:sz w:val="32"/>
          <w:szCs w:val="32"/>
          <w:lang w:bidi="ar"/>
        </w:rPr>
        <w:t>赵乐际在</w:t>
      </w:r>
      <w:proofErr w:type="gramEnd"/>
      <w:r w:rsidRPr="00AE5C33">
        <w:rPr>
          <w:rFonts w:ascii="Times New Roman" w:eastAsia="仿宋_GB2312" w:hAnsi="Times New Roman" w:cs="Times New Roman"/>
          <w:color w:val="000000"/>
          <w:kern w:val="0"/>
          <w:sz w:val="32"/>
          <w:szCs w:val="32"/>
          <w:lang w:bidi="ar"/>
        </w:rPr>
        <w:t>全国纪检监察系统表彰大会上的讲话精神</w:t>
      </w:r>
    </w:p>
    <w:p w:rsidR="00AE5C33" w:rsidRPr="00AE5C33" w:rsidRDefault="00AE5C33" w:rsidP="00AE5C33">
      <w:pPr>
        <w:widowControl/>
        <w:snapToGrid w:val="0"/>
        <w:spacing w:line="578" w:lineRule="exact"/>
        <w:ind w:firstLineChars="200" w:firstLine="640"/>
        <w:rPr>
          <w:rFonts w:ascii="Times New Roman" w:eastAsia="黑体" w:hAnsi="Times New Roman" w:cs="Times New Roman"/>
          <w:color w:val="000000"/>
          <w:kern w:val="0"/>
          <w:sz w:val="32"/>
          <w:szCs w:val="32"/>
          <w:lang w:bidi="ar"/>
        </w:rPr>
      </w:pPr>
      <w:r w:rsidRPr="00AE5C33">
        <w:rPr>
          <w:rFonts w:ascii="Times New Roman" w:eastAsia="仿宋_GB2312" w:hAnsi="Times New Roman" w:cs="Times New Roman"/>
          <w:color w:val="000000"/>
          <w:kern w:val="0"/>
          <w:sz w:val="32"/>
          <w:szCs w:val="32"/>
          <w:lang w:bidi="ar"/>
        </w:rPr>
        <w:t>（二）中央纪委印发《纪检监察机关问题线索管理办法》</w:t>
      </w:r>
    </w:p>
    <w:p w:rsidR="001C058F" w:rsidRPr="00AE5C33" w:rsidRDefault="001C058F" w:rsidP="00AE5C33">
      <w:pPr>
        <w:spacing w:line="578" w:lineRule="exact"/>
        <w:ind w:rightChars="400" w:right="840"/>
        <w:jc w:val="left"/>
        <w:rPr>
          <w:rFonts w:ascii="Times New Roman" w:eastAsia="仿宋_GB2312" w:hAnsi="Times New Roman" w:cs="Times New Roman"/>
          <w:sz w:val="32"/>
          <w:szCs w:val="32"/>
        </w:rPr>
      </w:pPr>
    </w:p>
    <w:sectPr w:rsidR="001C058F" w:rsidRPr="00AE5C33" w:rsidSect="00AE5C33">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1C058F"/>
    <w:rsid w:val="00AB6235"/>
    <w:rsid w:val="00AE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1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2022-12-02T03:34:00Z</dcterms:created>
  <dcterms:modified xsi:type="dcterms:W3CDTF">2022-12-02T03:57:00Z</dcterms:modified>
</cp:coreProperties>
</file>